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5A446" w14:textId="77777777" w:rsidR="00EB03CC" w:rsidRDefault="00000000">
      <w:pPr>
        <w:jc w:val="center"/>
        <w:rPr>
          <w:rFonts w:ascii="Tahoma" w:eastAsia="Tahoma" w:hAnsi="Tahoma" w:cs="Tahoma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639B1E6F" wp14:editId="50EB6430">
            <wp:simplePos x="0" y="0"/>
            <wp:positionH relativeFrom="column">
              <wp:posOffset>-566420</wp:posOffset>
            </wp:positionH>
            <wp:positionV relativeFrom="paragraph">
              <wp:posOffset>-232410</wp:posOffset>
            </wp:positionV>
            <wp:extent cx="1428750" cy="672465"/>
            <wp:effectExtent l="0" t="0" r="0" b="0"/>
            <wp:wrapNone/>
            <wp:docPr id="3" name="image1.jpg" descr="..\..\..\..\site internet arsem\images\SIGNATURE-RSEQ-MAURICIE-CMYK-L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..\..\..\..\site internet arsem\images\SIGNATURE-RSEQ-MAURICIE-CMYK-LR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67296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D9BCC7A" w14:textId="77777777" w:rsidR="00EB03CC" w:rsidRDefault="00EB03CC">
      <w:pPr>
        <w:jc w:val="center"/>
        <w:rPr>
          <w:rFonts w:ascii="Tahoma" w:eastAsia="Tahoma" w:hAnsi="Tahoma" w:cs="Tahoma"/>
          <w:sz w:val="20"/>
          <w:szCs w:val="20"/>
        </w:rPr>
      </w:pPr>
    </w:p>
    <w:p w14:paraId="2D001CE5" w14:textId="77777777" w:rsidR="00EB03CC" w:rsidRDefault="00EB03CC">
      <w:pPr>
        <w:jc w:val="center"/>
        <w:rPr>
          <w:rFonts w:ascii="Tahoma" w:eastAsia="Tahoma" w:hAnsi="Tahoma" w:cs="Tahoma"/>
          <w:sz w:val="20"/>
          <w:szCs w:val="20"/>
        </w:rPr>
      </w:pPr>
    </w:p>
    <w:p w14:paraId="786135FC" w14:textId="77777777" w:rsidR="00EB03CC" w:rsidRDefault="00EB03CC">
      <w:pPr>
        <w:jc w:val="center"/>
        <w:rPr>
          <w:rFonts w:ascii="Tahoma" w:eastAsia="Tahoma" w:hAnsi="Tahoma" w:cs="Tahoma"/>
          <w:sz w:val="20"/>
          <w:szCs w:val="20"/>
        </w:rPr>
      </w:pPr>
    </w:p>
    <w:p w14:paraId="4460F89C" w14:textId="77777777" w:rsidR="00EB03CC" w:rsidRDefault="00EB03CC">
      <w:pPr>
        <w:jc w:val="center"/>
        <w:rPr>
          <w:rFonts w:ascii="Tahoma" w:eastAsia="Tahoma" w:hAnsi="Tahoma" w:cs="Tahoma"/>
          <w:sz w:val="20"/>
          <w:szCs w:val="20"/>
        </w:rPr>
      </w:pPr>
    </w:p>
    <w:p w14:paraId="572E6072" w14:textId="1C9F057C" w:rsidR="00EB03CC" w:rsidRDefault="00000000">
      <w:pPr>
        <w:jc w:val="center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CHAMPIONNAT RÉGIONAL PRIMAIRE DE CROSS-COUNTRY 202</w:t>
      </w:r>
      <w:r w:rsidR="005A547A">
        <w:rPr>
          <w:rFonts w:ascii="Tahoma" w:eastAsia="Tahoma" w:hAnsi="Tahoma" w:cs="Tahoma"/>
          <w:sz w:val="20"/>
          <w:szCs w:val="20"/>
        </w:rPr>
        <w:t>6</w:t>
      </w:r>
    </w:p>
    <w:p w14:paraId="2936E535" w14:textId="77777777" w:rsidR="00EB03CC" w:rsidRDefault="00EB03CC">
      <w:pPr>
        <w:jc w:val="center"/>
        <w:rPr>
          <w:rFonts w:ascii="Tahoma" w:eastAsia="Tahoma" w:hAnsi="Tahoma" w:cs="Tahoma"/>
          <w:sz w:val="20"/>
          <w:szCs w:val="20"/>
        </w:rPr>
      </w:pPr>
    </w:p>
    <w:p w14:paraId="3A03FC65" w14:textId="24764E1D" w:rsidR="00EB03CC" w:rsidRDefault="00C21835">
      <w:pPr>
        <w:jc w:val="center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t>Aire écologique de la Rivière Mi</w:t>
      </w:r>
      <w:r w:rsidR="005444C6">
        <w:rPr>
          <w:rFonts w:ascii="Tahoma" w:eastAsia="Tahoma" w:hAnsi="Tahoma" w:cs="Tahoma"/>
          <w:b/>
        </w:rPr>
        <w:t>l</w:t>
      </w:r>
      <w:r>
        <w:rPr>
          <w:rFonts w:ascii="Tahoma" w:eastAsia="Tahoma" w:hAnsi="Tahoma" w:cs="Tahoma"/>
          <w:b/>
        </w:rPr>
        <w:t>ette</w:t>
      </w:r>
    </w:p>
    <w:p w14:paraId="1B14DB48" w14:textId="51B55B9E" w:rsidR="00EB03CC" w:rsidRDefault="00C21835" w:rsidP="00BE5138">
      <w:pPr>
        <w:jc w:val="center"/>
        <w:rPr>
          <w:rFonts w:ascii="Tahoma" w:eastAsia="Tahoma" w:hAnsi="Tahoma" w:cs="Tahoma"/>
          <w:b/>
          <w:sz w:val="20"/>
          <w:szCs w:val="20"/>
          <w:u w:val="single"/>
        </w:rPr>
      </w:pP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5225</w:t>
      </w:r>
      <w:r w:rsidR="00BE5138"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 Rue </w:t>
      </w: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Courcelette</w:t>
      </w:r>
      <w:r w:rsidR="00BE5138">
        <w:rPr>
          <w:rFonts w:ascii="Arial" w:hAnsi="Arial" w:cs="Arial"/>
          <w:color w:val="202124"/>
          <w:sz w:val="21"/>
          <w:szCs w:val="21"/>
          <w:shd w:val="clear" w:color="auto" w:fill="FFFFFF"/>
        </w:rPr>
        <w:t xml:space="preserve">, </w:t>
      </w: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Trois Rivières</w:t>
      </w:r>
      <w:r w:rsidR="00BE5138">
        <w:rPr>
          <w:rFonts w:ascii="Arial" w:hAnsi="Arial" w:cs="Arial"/>
          <w:color w:val="202124"/>
          <w:sz w:val="21"/>
          <w:szCs w:val="21"/>
          <w:shd w:val="clear" w:color="auto" w:fill="FFFFFF"/>
        </w:rPr>
        <w:t>, QC G</w:t>
      </w:r>
      <w:r>
        <w:rPr>
          <w:rFonts w:ascii="Arial" w:hAnsi="Arial" w:cs="Arial"/>
          <w:color w:val="202124"/>
          <w:sz w:val="21"/>
          <w:szCs w:val="21"/>
          <w:shd w:val="clear" w:color="auto" w:fill="FFFFFF"/>
        </w:rPr>
        <w:t>8Y 7B6</w:t>
      </w:r>
    </w:p>
    <w:p w14:paraId="0A2D28E2" w14:textId="77777777" w:rsidR="00EB03CC" w:rsidRDefault="00EB03CC">
      <w:pPr>
        <w:jc w:val="both"/>
        <w:rPr>
          <w:rFonts w:ascii="Tahoma" w:eastAsia="Tahoma" w:hAnsi="Tahoma" w:cs="Tahoma"/>
          <w:sz w:val="20"/>
          <w:szCs w:val="20"/>
        </w:rPr>
      </w:pPr>
    </w:p>
    <w:p w14:paraId="018623C6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121702DA" w14:textId="4059A8DC" w:rsidR="00EB03CC" w:rsidRDefault="00000000">
      <w:pPr>
        <w:jc w:val="center"/>
        <w:rPr>
          <w:rFonts w:ascii="Tahoma" w:eastAsia="Tahoma" w:hAnsi="Tahoma" w:cs="Tahoma"/>
          <w:b/>
          <w:sz w:val="20"/>
          <w:szCs w:val="20"/>
          <w:u w:val="single"/>
        </w:rPr>
      </w:pPr>
      <w:r>
        <w:rPr>
          <w:rFonts w:ascii="Tahoma" w:eastAsia="Tahoma" w:hAnsi="Tahoma" w:cs="Tahoma"/>
          <w:b/>
          <w:sz w:val="20"/>
          <w:szCs w:val="20"/>
          <w:u w:val="single"/>
        </w:rPr>
        <w:t>2</w:t>
      </w:r>
      <w:r w:rsidR="005A547A">
        <w:rPr>
          <w:rFonts w:ascii="Tahoma" w:eastAsia="Tahoma" w:hAnsi="Tahoma" w:cs="Tahoma"/>
          <w:b/>
          <w:sz w:val="20"/>
          <w:szCs w:val="20"/>
          <w:u w:val="single"/>
        </w:rPr>
        <w:t>3</w:t>
      </w:r>
      <w:r>
        <w:rPr>
          <w:rFonts w:ascii="Tahoma" w:eastAsia="Tahoma" w:hAnsi="Tahoma" w:cs="Tahoma"/>
          <w:b/>
          <w:sz w:val="20"/>
          <w:szCs w:val="20"/>
          <w:u w:val="single"/>
        </w:rPr>
        <w:t xml:space="preserve"> septembre 202</w:t>
      </w:r>
      <w:r w:rsidR="005A547A">
        <w:rPr>
          <w:rFonts w:ascii="Tahoma" w:eastAsia="Tahoma" w:hAnsi="Tahoma" w:cs="Tahoma"/>
          <w:b/>
          <w:sz w:val="20"/>
          <w:szCs w:val="20"/>
          <w:u w:val="single"/>
        </w:rPr>
        <w:t>6</w:t>
      </w:r>
    </w:p>
    <w:p w14:paraId="17D52736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674E0291" w14:textId="77777777" w:rsidR="00EB03CC" w:rsidRDefault="00000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Organisation :</w:t>
      </w:r>
    </w:p>
    <w:p w14:paraId="36C562DC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4D6E5C8D" w14:textId="5EB9194E" w:rsidR="00EB03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 xml:space="preserve">Arrivée des athlètes en autobus : Les autobus déposeront les élèves </w:t>
      </w:r>
      <w:r w:rsidR="00C2739B">
        <w:rPr>
          <w:rFonts w:ascii="Tahoma" w:eastAsia="Tahoma" w:hAnsi="Tahoma" w:cs="Tahoma"/>
          <w:color w:val="000000"/>
          <w:sz w:val="20"/>
          <w:szCs w:val="20"/>
        </w:rPr>
        <w:t xml:space="preserve">dans le </w:t>
      </w:r>
      <w:r w:rsidR="00C21835">
        <w:rPr>
          <w:rFonts w:ascii="Tahoma" w:eastAsia="Tahoma" w:hAnsi="Tahoma" w:cs="Tahoma"/>
          <w:color w:val="000000"/>
          <w:sz w:val="20"/>
          <w:szCs w:val="20"/>
        </w:rPr>
        <w:t xml:space="preserve">Débarcadère de l’aréna Jérôme-Cotnoir 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près de la tente RSEQ. </w:t>
      </w:r>
      <w:r w:rsidR="00B41DD4">
        <w:rPr>
          <w:rFonts w:ascii="Tahoma" w:eastAsia="Tahoma" w:hAnsi="Tahoma" w:cs="Tahoma"/>
          <w:color w:val="000000"/>
          <w:sz w:val="20"/>
          <w:szCs w:val="20"/>
        </w:rPr>
        <w:t>Des étudiants du Collège Laflèche</w:t>
      </w:r>
      <w:r w:rsidR="005A547A"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r>
        <w:rPr>
          <w:rFonts w:ascii="Tahoma" w:eastAsia="Tahoma" w:hAnsi="Tahoma" w:cs="Tahoma"/>
          <w:color w:val="000000"/>
          <w:sz w:val="20"/>
          <w:szCs w:val="20"/>
        </w:rPr>
        <w:t>vous accueiller</w:t>
      </w:r>
      <w:r w:rsidR="00B41DD4">
        <w:rPr>
          <w:rFonts w:ascii="Tahoma" w:eastAsia="Tahoma" w:hAnsi="Tahoma" w:cs="Tahoma"/>
          <w:color w:val="000000"/>
          <w:sz w:val="20"/>
          <w:szCs w:val="20"/>
        </w:rPr>
        <w:t>ont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 dès votre arrivée pour vous donner les dernières informations et vous remettre l'enveloppe de dossards</w:t>
      </w:r>
      <w:r w:rsidR="00041188">
        <w:rPr>
          <w:rFonts w:ascii="Tahoma" w:eastAsia="Tahoma" w:hAnsi="Tahoma" w:cs="Tahoma"/>
          <w:color w:val="000000"/>
          <w:sz w:val="20"/>
          <w:szCs w:val="20"/>
        </w:rPr>
        <w:t xml:space="preserve">.  </w:t>
      </w:r>
    </w:p>
    <w:p w14:paraId="1DE163C4" w14:textId="16BC7FD5" w:rsidR="00EB03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Les bénévoles</w:t>
      </w:r>
      <w:r w:rsidR="00041188">
        <w:rPr>
          <w:rFonts w:ascii="Tahoma" w:eastAsia="Tahoma" w:hAnsi="Tahoma" w:cs="Tahoma"/>
          <w:color w:val="000000"/>
          <w:sz w:val="20"/>
          <w:szCs w:val="20"/>
        </w:rPr>
        <w:t xml:space="preserve"> </w:t>
      </w:r>
      <w:r w:rsidR="00041188" w:rsidRPr="00041188">
        <w:rPr>
          <w:rFonts w:ascii="Tahoma" w:eastAsia="Tahoma" w:hAnsi="Tahoma" w:cs="Tahoma"/>
          <w:color w:val="000000"/>
          <w:sz w:val="20"/>
          <w:szCs w:val="20"/>
          <w:u w:val="single"/>
        </w:rPr>
        <w:t>de votre école</w:t>
      </w:r>
      <w:r w:rsidR="00C21835">
        <w:rPr>
          <w:rFonts w:ascii="Tahoma" w:eastAsia="Tahoma" w:hAnsi="Tahoma" w:cs="Tahoma"/>
          <w:color w:val="000000"/>
          <w:sz w:val="20"/>
          <w:szCs w:val="20"/>
          <w:u w:val="single"/>
        </w:rPr>
        <w:t xml:space="preserve"> </w:t>
      </w:r>
      <w:r w:rsidR="00041188">
        <w:rPr>
          <w:rFonts w:ascii="Tahoma" w:eastAsia="Tahoma" w:hAnsi="Tahoma" w:cs="Tahoma"/>
          <w:color w:val="000000"/>
          <w:sz w:val="20"/>
          <w:szCs w:val="20"/>
        </w:rPr>
        <w:t>(</w:t>
      </w:r>
      <w:r w:rsidR="00426AC9">
        <w:rPr>
          <w:rFonts w:ascii="Tahoma" w:eastAsia="Tahoma" w:hAnsi="Tahoma" w:cs="Tahoma"/>
          <w:color w:val="000000"/>
          <w:sz w:val="20"/>
          <w:szCs w:val="20"/>
        </w:rPr>
        <w:t>au départ</w:t>
      </w:r>
      <w:r w:rsidR="00041188">
        <w:rPr>
          <w:rFonts w:ascii="Tahoma" w:eastAsia="Tahoma" w:hAnsi="Tahoma" w:cs="Tahoma"/>
          <w:color w:val="000000"/>
          <w:sz w:val="20"/>
          <w:szCs w:val="20"/>
        </w:rPr>
        <w:t xml:space="preserve"> et à l’arrivée) </w:t>
      </w:r>
      <w:r>
        <w:rPr>
          <w:rFonts w:ascii="Tahoma" w:eastAsia="Tahoma" w:hAnsi="Tahoma" w:cs="Tahoma"/>
          <w:color w:val="000000"/>
          <w:sz w:val="20"/>
          <w:szCs w:val="20"/>
        </w:rPr>
        <w:t>devront se rapporter dès leur arrivée à la tente RSEQ.</w:t>
      </w:r>
    </w:p>
    <w:p w14:paraId="6ABD282C" w14:textId="478281CC" w:rsidR="00EB03C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ahoma" w:eastAsia="Tahoma" w:hAnsi="Tahoma" w:cs="Tahoma"/>
          <w:color w:val="000000"/>
          <w:sz w:val="20"/>
          <w:szCs w:val="20"/>
        </w:rPr>
      </w:pPr>
      <w:r>
        <w:rPr>
          <w:rFonts w:ascii="Tahoma" w:eastAsia="Tahoma" w:hAnsi="Tahoma" w:cs="Tahoma"/>
          <w:color w:val="000000"/>
          <w:sz w:val="20"/>
          <w:szCs w:val="20"/>
        </w:rPr>
        <w:t>Des poubelles et toilettes seront installé</w:t>
      </w:r>
      <w:r w:rsidR="00041188">
        <w:rPr>
          <w:rFonts w:ascii="Tahoma" w:eastAsia="Tahoma" w:hAnsi="Tahoma" w:cs="Tahoma"/>
          <w:color w:val="000000"/>
          <w:sz w:val="20"/>
          <w:szCs w:val="20"/>
        </w:rPr>
        <w:t>e</w:t>
      </w:r>
      <w:r>
        <w:rPr>
          <w:rFonts w:ascii="Tahoma" w:eastAsia="Tahoma" w:hAnsi="Tahoma" w:cs="Tahoma"/>
          <w:color w:val="000000"/>
          <w:sz w:val="20"/>
          <w:szCs w:val="20"/>
        </w:rPr>
        <w:t xml:space="preserve">s </w:t>
      </w:r>
      <w:r w:rsidR="00041188">
        <w:rPr>
          <w:rFonts w:ascii="Tahoma" w:eastAsia="Tahoma" w:hAnsi="Tahoma" w:cs="Tahoma"/>
          <w:color w:val="000000"/>
          <w:sz w:val="20"/>
          <w:szCs w:val="20"/>
        </w:rPr>
        <w:t>sur le site</w:t>
      </w:r>
      <w:r w:rsidR="00C21835">
        <w:rPr>
          <w:rFonts w:ascii="Tahoma" w:eastAsia="Tahoma" w:hAnsi="Tahoma" w:cs="Tahoma"/>
          <w:color w:val="000000"/>
          <w:sz w:val="20"/>
          <w:szCs w:val="20"/>
        </w:rPr>
        <w:t>.</w:t>
      </w:r>
    </w:p>
    <w:p w14:paraId="75BB153F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252AF5FE" w14:textId="77777777" w:rsidR="00EB03CC" w:rsidRDefault="00000000">
      <w:pPr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Horaire de la journée :</w:t>
      </w:r>
    </w:p>
    <w:p w14:paraId="7C2BDE85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3A049EEF" w14:textId="77777777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 xml:space="preserve">9H30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 xml:space="preserve">Arrivée des participants et distribution des dossards </w:t>
      </w:r>
    </w:p>
    <w:p w14:paraId="5E521229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0D8F98D9" w14:textId="77777777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10h00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3</w:t>
      </w:r>
      <w:r>
        <w:rPr>
          <w:rFonts w:ascii="Tahoma" w:eastAsia="Tahoma" w:hAnsi="Tahoma" w:cs="Tahoma"/>
          <w:sz w:val="20"/>
          <w:szCs w:val="20"/>
          <w:vertAlign w:val="superscript"/>
        </w:rPr>
        <w:t>IÈME</w:t>
      </w:r>
      <w:r>
        <w:rPr>
          <w:rFonts w:ascii="Tahoma" w:eastAsia="Tahoma" w:hAnsi="Tahoma" w:cs="Tahoma"/>
          <w:sz w:val="20"/>
          <w:szCs w:val="20"/>
        </w:rPr>
        <w:t xml:space="preserve"> FILLES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1 KM</w:t>
      </w:r>
    </w:p>
    <w:p w14:paraId="58E76A2A" w14:textId="77777777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10H15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3</w:t>
      </w:r>
      <w:r>
        <w:rPr>
          <w:rFonts w:ascii="Tahoma" w:eastAsia="Tahoma" w:hAnsi="Tahoma" w:cs="Tahoma"/>
          <w:sz w:val="20"/>
          <w:szCs w:val="20"/>
          <w:vertAlign w:val="superscript"/>
        </w:rPr>
        <w:t>IÈME</w:t>
      </w:r>
      <w:r>
        <w:rPr>
          <w:rFonts w:ascii="Tahoma" w:eastAsia="Tahoma" w:hAnsi="Tahoma" w:cs="Tahoma"/>
          <w:sz w:val="20"/>
          <w:szCs w:val="20"/>
        </w:rPr>
        <w:t xml:space="preserve"> GARÇONS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1 KM</w:t>
      </w:r>
    </w:p>
    <w:p w14:paraId="40E0A2FA" w14:textId="77777777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10H30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4</w:t>
      </w:r>
      <w:r>
        <w:rPr>
          <w:rFonts w:ascii="Tahoma" w:eastAsia="Tahoma" w:hAnsi="Tahoma" w:cs="Tahoma"/>
          <w:sz w:val="20"/>
          <w:szCs w:val="20"/>
          <w:vertAlign w:val="superscript"/>
        </w:rPr>
        <w:t>IÈME</w:t>
      </w:r>
      <w:r>
        <w:rPr>
          <w:rFonts w:ascii="Tahoma" w:eastAsia="Tahoma" w:hAnsi="Tahoma" w:cs="Tahoma"/>
          <w:sz w:val="20"/>
          <w:szCs w:val="20"/>
        </w:rPr>
        <w:t xml:space="preserve"> FILLES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1 KM</w:t>
      </w:r>
    </w:p>
    <w:p w14:paraId="04D922DF" w14:textId="77777777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10H45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4</w:t>
      </w:r>
      <w:r>
        <w:rPr>
          <w:rFonts w:ascii="Tahoma" w:eastAsia="Tahoma" w:hAnsi="Tahoma" w:cs="Tahoma"/>
          <w:sz w:val="20"/>
          <w:szCs w:val="20"/>
          <w:vertAlign w:val="superscript"/>
        </w:rPr>
        <w:t>IÈME</w:t>
      </w:r>
      <w:r>
        <w:rPr>
          <w:rFonts w:ascii="Tahoma" w:eastAsia="Tahoma" w:hAnsi="Tahoma" w:cs="Tahoma"/>
          <w:sz w:val="20"/>
          <w:szCs w:val="20"/>
        </w:rPr>
        <w:t xml:space="preserve"> GARÇONS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1 KM</w:t>
      </w:r>
    </w:p>
    <w:p w14:paraId="191B7485" w14:textId="75A7F696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11H00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 xml:space="preserve">  Remise de médailles  3</w:t>
      </w:r>
      <w:r>
        <w:rPr>
          <w:rFonts w:ascii="Tahoma" w:eastAsia="Tahoma" w:hAnsi="Tahoma" w:cs="Tahoma"/>
          <w:sz w:val="20"/>
          <w:szCs w:val="20"/>
          <w:vertAlign w:val="superscript"/>
        </w:rPr>
        <w:t>e</w:t>
      </w:r>
      <w:r>
        <w:rPr>
          <w:rFonts w:ascii="Tahoma" w:eastAsia="Tahoma" w:hAnsi="Tahoma" w:cs="Tahoma"/>
          <w:sz w:val="20"/>
          <w:szCs w:val="20"/>
        </w:rPr>
        <w:t xml:space="preserve">  et 4</w:t>
      </w:r>
      <w:r>
        <w:rPr>
          <w:rFonts w:ascii="Tahoma" w:eastAsia="Tahoma" w:hAnsi="Tahoma" w:cs="Tahoma"/>
          <w:sz w:val="20"/>
          <w:szCs w:val="20"/>
          <w:vertAlign w:val="superscript"/>
        </w:rPr>
        <w:t>e</w:t>
      </w:r>
      <w:r>
        <w:rPr>
          <w:rFonts w:ascii="Tahoma" w:eastAsia="Tahoma" w:hAnsi="Tahoma" w:cs="Tahoma"/>
          <w:sz w:val="20"/>
          <w:szCs w:val="20"/>
        </w:rPr>
        <w:t xml:space="preserve">  filles et garçons</w:t>
      </w:r>
    </w:p>
    <w:p w14:paraId="4D51CBF0" w14:textId="77777777" w:rsidR="00EB03CC" w:rsidRDefault="00EB03CC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</w:p>
    <w:p w14:paraId="560983D0" w14:textId="77777777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11H15</w:t>
      </w:r>
      <w:r>
        <w:rPr>
          <w:rFonts w:ascii="Tahoma" w:eastAsia="Tahoma" w:hAnsi="Tahoma" w:cs="Tahoma"/>
          <w:sz w:val="20"/>
          <w:szCs w:val="20"/>
        </w:rPr>
        <w:tab/>
        <w:t xml:space="preserve"> 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PAUSE</w:t>
      </w:r>
    </w:p>
    <w:p w14:paraId="4612A34B" w14:textId="77777777" w:rsidR="00EB03CC" w:rsidRDefault="00EB03CC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</w:p>
    <w:p w14:paraId="540F6131" w14:textId="77777777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11H30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5</w:t>
      </w:r>
      <w:r>
        <w:rPr>
          <w:rFonts w:ascii="Tahoma" w:eastAsia="Tahoma" w:hAnsi="Tahoma" w:cs="Tahoma"/>
          <w:sz w:val="20"/>
          <w:szCs w:val="20"/>
          <w:vertAlign w:val="superscript"/>
        </w:rPr>
        <w:t>ième</w:t>
      </w:r>
      <w:r>
        <w:rPr>
          <w:rFonts w:ascii="Tahoma" w:eastAsia="Tahoma" w:hAnsi="Tahoma" w:cs="Tahoma"/>
          <w:sz w:val="20"/>
          <w:szCs w:val="20"/>
        </w:rPr>
        <w:t xml:space="preserve"> FILLES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2 KM</w:t>
      </w:r>
    </w:p>
    <w:p w14:paraId="6D1072AF" w14:textId="7C39D7CF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</w:t>
      </w:r>
      <w:r w:rsidR="00BD1570">
        <w:rPr>
          <w:rFonts w:ascii="Tahoma" w:eastAsia="Tahoma" w:hAnsi="Tahoma" w:cs="Tahoma"/>
          <w:sz w:val="20"/>
          <w:szCs w:val="20"/>
        </w:rPr>
        <w:t>1</w:t>
      </w:r>
      <w:r>
        <w:rPr>
          <w:rFonts w:ascii="Tahoma" w:eastAsia="Tahoma" w:hAnsi="Tahoma" w:cs="Tahoma"/>
          <w:sz w:val="20"/>
          <w:szCs w:val="20"/>
        </w:rPr>
        <w:t>H</w:t>
      </w:r>
      <w:r w:rsidR="00BD1570">
        <w:rPr>
          <w:rFonts w:ascii="Tahoma" w:eastAsia="Tahoma" w:hAnsi="Tahoma" w:cs="Tahoma"/>
          <w:sz w:val="20"/>
          <w:szCs w:val="20"/>
        </w:rPr>
        <w:t>55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5</w:t>
      </w:r>
      <w:r>
        <w:rPr>
          <w:rFonts w:ascii="Tahoma" w:eastAsia="Tahoma" w:hAnsi="Tahoma" w:cs="Tahoma"/>
          <w:sz w:val="20"/>
          <w:szCs w:val="20"/>
          <w:vertAlign w:val="superscript"/>
        </w:rPr>
        <w:t xml:space="preserve">ième </w:t>
      </w:r>
      <w:r>
        <w:rPr>
          <w:rFonts w:ascii="Tahoma" w:eastAsia="Tahoma" w:hAnsi="Tahoma" w:cs="Tahoma"/>
          <w:sz w:val="20"/>
          <w:szCs w:val="20"/>
        </w:rPr>
        <w:t xml:space="preserve">GARÇONS 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2 KM</w:t>
      </w:r>
    </w:p>
    <w:p w14:paraId="2B0C9445" w14:textId="2A785018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12H</w:t>
      </w:r>
      <w:r w:rsidR="00BD1570">
        <w:rPr>
          <w:rFonts w:ascii="Tahoma" w:eastAsia="Tahoma" w:hAnsi="Tahoma" w:cs="Tahoma"/>
          <w:sz w:val="20"/>
          <w:szCs w:val="20"/>
        </w:rPr>
        <w:t>2</w:t>
      </w:r>
      <w:r>
        <w:rPr>
          <w:rFonts w:ascii="Tahoma" w:eastAsia="Tahoma" w:hAnsi="Tahoma" w:cs="Tahoma"/>
          <w:sz w:val="20"/>
          <w:szCs w:val="20"/>
        </w:rPr>
        <w:t>0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6</w:t>
      </w:r>
      <w:r>
        <w:rPr>
          <w:rFonts w:ascii="Tahoma" w:eastAsia="Tahoma" w:hAnsi="Tahoma" w:cs="Tahoma"/>
          <w:sz w:val="20"/>
          <w:szCs w:val="20"/>
          <w:vertAlign w:val="superscript"/>
        </w:rPr>
        <w:t>ième</w:t>
      </w:r>
      <w:r>
        <w:rPr>
          <w:rFonts w:ascii="Tahoma" w:eastAsia="Tahoma" w:hAnsi="Tahoma" w:cs="Tahoma"/>
          <w:sz w:val="20"/>
          <w:szCs w:val="20"/>
        </w:rPr>
        <w:t xml:space="preserve"> FILLES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2 KM</w:t>
      </w:r>
    </w:p>
    <w:p w14:paraId="1CA0D5BD" w14:textId="38A988DC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</w:t>
      </w:r>
      <w:r w:rsidR="00BD1570">
        <w:rPr>
          <w:rFonts w:ascii="Tahoma" w:eastAsia="Tahoma" w:hAnsi="Tahoma" w:cs="Tahoma"/>
          <w:sz w:val="20"/>
          <w:szCs w:val="20"/>
        </w:rPr>
        <w:t>2</w:t>
      </w:r>
      <w:r>
        <w:rPr>
          <w:rFonts w:ascii="Tahoma" w:eastAsia="Tahoma" w:hAnsi="Tahoma" w:cs="Tahoma"/>
          <w:sz w:val="20"/>
          <w:szCs w:val="20"/>
        </w:rPr>
        <w:t>H</w:t>
      </w:r>
      <w:r w:rsidR="00BD1570">
        <w:rPr>
          <w:rFonts w:ascii="Tahoma" w:eastAsia="Tahoma" w:hAnsi="Tahoma" w:cs="Tahoma"/>
          <w:sz w:val="20"/>
          <w:szCs w:val="20"/>
        </w:rPr>
        <w:t>45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6</w:t>
      </w:r>
      <w:r>
        <w:rPr>
          <w:rFonts w:ascii="Tahoma" w:eastAsia="Tahoma" w:hAnsi="Tahoma" w:cs="Tahoma"/>
          <w:sz w:val="20"/>
          <w:szCs w:val="20"/>
          <w:vertAlign w:val="superscript"/>
        </w:rPr>
        <w:t>ième</w:t>
      </w:r>
      <w:r>
        <w:rPr>
          <w:rFonts w:ascii="Tahoma" w:eastAsia="Tahoma" w:hAnsi="Tahoma" w:cs="Tahoma"/>
          <w:sz w:val="20"/>
          <w:szCs w:val="20"/>
        </w:rPr>
        <w:t xml:space="preserve"> GARÇONS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2 KM</w:t>
      </w:r>
    </w:p>
    <w:p w14:paraId="61346FC0" w14:textId="68A7E8A5" w:rsidR="00EB03CC" w:rsidRDefault="00000000">
      <w:pPr>
        <w:tabs>
          <w:tab w:val="left" w:pos="-720"/>
        </w:tabs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13H</w:t>
      </w:r>
      <w:r w:rsidR="00BD1570">
        <w:rPr>
          <w:rFonts w:ascii="Tahoma" w:eastAsia="Tahoma" w:hAnsi="Tahoma" w:cs="Tahoma"/>
          <w:sz w:val="20"/>
          <w:szCs w:val="20"/>
        </w:rPr>
        <w:t>15</w:t>
      </w:r>
      <w:r>
        <w:rPr>
          <w:rFonts w:ascii="Tahoma" w:eastAsia="Tahoma" w:hAnsi="Tahoma" w:cs="Tahoma"/>
          <w:sz w:val="20"/>
          <w:szCs w:val="20"/>
        </w:rPr>
        <w:tab/>
      </w:r>
      <w:r>
        <w:rPr>
          <w:rFonts w:ascii="Tahoma" w:eastAsia="Tahoma" w:hAnsi="Tahoma" w:cs="Tahoma"/>
          <w:sz w:val="20"/>
          <w:szCs w:val="20"/>
        </w:rPr>
        <w:tab/>
        <w:t>Remise de médailles  5</w:t>
      </w:r>
      <w:r>
        <w:rPr>
          <w:rFonts w:ascii="Tahoma" w:eastAsia="Tahoma" w:hAnsi="Tahoma" w:cs="Tahoma"/>
          <w:sz w:val="20"/>
          <w:szCs w:val="20"/>
          <w:vertAlign w:val="superscript"/>
        </w:rPr>
        <w:t>e</w:t>
      </w:r>
      <w:r>
        <w:rPr>
          <w:rFonts w:ascii="Tahoma" w:eastAsia="Tahoma" w:hAnsi="Tahoma" w:cs="Tahoma"/>
          <w:sz w:val="20"/>
          <w:szCs w:val="20"/>
        </w:rPr>
        <w:t xml:space="preserve"> et 6</w:t>
      </w:r>
      <w:r w:rsidR="00332F0F">
        <w:rPr>
          <w:rFonts w:ascii="Tahoma" w:eastAsia="Tahoma" w:hAnsi="Tahoma" w:cs="Tahoma"/>
          <w:sz w:val="20"/>
          <w:szCs w:val="20"/>
          <w:vertAlign w:val="superscript"/>
        </w:rPr>
        <w:t>e</w:t>
      </w:r>
      <w:r w:rsidR="00332F0F">
        <w:rPr>
          <w:rFonts w:ascii="Tahoma" w:eastAsia="Tahoma" w:hAnsi="Tahoma" w:cs="Tahoma"/>
          <w:sz w:val="20"/>
          <w:szCs w:val="20"/>
        </w:rPr>
        <w:t xml:space="preserve"> filles</w:t>
      </w:r>
      <w:r>
        <w:rPr>
          <w:rFonts w:ascii="Tahoma" w:eastAsia="Tahoma" w:hAnsi="Tahoma" w:cs="Tahoma"/>
          <w:sz w:val="20"/>
          <w:szCs w:val="20"/>
        </w:rPr>
        <w:t xml:space="preserve"> et garçons</w:t>
      </w:r>
      <w:r>
        <w:rPr>
          <w:rFonts w:ascii="Tahoma" w:eastAsia="Tahoma" w:hAnsi="Tahoma" w:cs="Tahoma"/>
          <w:sz w:val="20"/>
          <w:szCs w:val="20"/>
        </w:rPr>
        <w:tab/>
      </w:r>
    </w:p>
    <w:p w14:paraId="33B00C84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03DCEFC9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4DE79E9A" w14:textId="77777777" w:rsidR="00EB03CC" w:rsidRDefault="00EB03CC">
      <w:pPr>
        <w:rPr>
          <w:rFonts w:ascii="Tahoma" w:eastAsia="Tahoma" w:hAnsi="Tahoma" w:cs="Tahoma"/>
          <w:sz w:val="20"/>
          <w:szCs w:val="20"/>
        </w:rPr>
      </w:pPr>
    </w:p>
    <w:p w14:paraId="49BC56B5" w14:textId="77777777" w:rsidR="00EB03CC" w:rsidRDefault="00000000">
      <w:pPr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Note importante :  </w:t>
      </w:r>
    </w:p>
    <w:p w14:paraId="595732A5" w14:textId="77777777" w:rsidR="00EB03CC" w:rsidRDefault="00EB03CC">
      <w:pPr>
        <w:rPr>
          <w:rFonts w:ascii="Tahoma" w:eastAsia="Tahoma" w:hAnsi="Tahoma" w:cs="Tahoma"/>
          <w:b/>
          <w:sz w:val="20"/>
          <w:szCs w:val="20"/>
        </w:rPr>
      </w:pPr>
    </w:p>
    <w:p w14:paraId="013EDC6E" w14:textId="308B7FEB" w:rsidR="00EB03CC" w:rsidRDefault="00000000">
      <w:pPr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Les athlètes désireux de participer au championnat provincial scolaire au RSEQ-</w:t>
      </w:r>
      <w:r w:rsidR="00661B7E">
        <w:rPr>
          <w:rFonts w:ascii="Tahoma" w:eastAsia="Tahoma" w:hAnsi="Tahoma" w:cs="Tahoma"/>
          <w:b/>
          <w:sz w:val="20"/>
          <w:szCs w:val="20"/>
        </w:rPr>
        <w:t>Abitibi</w:t>
      </w:r>
      <w:r w:rsidR="00C21835">
        <w:rPr>
          <w:rFonts w:ascii="Tahoma" w:eastAsia="Tahoma" w:hAnsi="Tahoma" w:cs="Tahoma"/>
          <w:b/>
          <w:sz w:val="20"/>
          <w:szCs w:val="20"/>
        </w:rPr>
        <w:t xml:space="preserve"> </w:t>
      </w:r>
      <w:r>
        <w:rPr>
          <w:rFonts w:ascii="Tahoma" w:eastAsia="Tahoma" w:hAnsi="Tahoma" w:cs="Tahoma"/>
          <w:b/>
          <w:sz w:val="20"/>
          <w:szCs w:val="20"/>
        </w:rPr>
        <w:t>doivent obligatoirement s’inscrire dans la catégorie 6</w:t>
      </w:r>
      <w:r>
        <w:rPr>
          <w:rFonts w:ascii="Tahoma" w:eastAsia="Tahoma" w:hAnsi="Tahoma" w:cs="Tahoma"/>
          <w:b/>
          <w:sz w:val="20"/>
          <w:szCs w:val="20"/>
          <w:vertAlign w:val="superscript"/>
        </w:rPr>
        <w:t>e</w:t>
      </w:r>
      <w:r>
        <w:rPr>
          <w:rFonts w:ascii="Tahoma" w:eastAsia="Tahoma" w:hAnsi="Tahoma" w:cs="Tahoma"/>
          <w:b/>
          <w:sz w:val="20"/>
          <w:szCs w:val="20"/>
        </w:rPr>
        <w:t xml:space="preserve"> année selon leur sexe. </w:t>
      </w:r>
    </w:p>
    <w:sectPr w:rsidR="00EB03CC">
      <w:pgSz w:w="12240" w:h="15840"/>
      <w:pgMar w:top="851" w:right="1418" w:bottom="851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C74F3"/>
    <w:multiLevelType w:val="hybridMultilevel"/>
    <w:tmpl w:val="9F14381E"/>
    <w:lvl w:ilvl="0" w:tplc="4F8E5692">
      <w:start w:val="1"/>
      <w:numFmt w:val="decimal"/>
      <w:lvlText w:val="%1."/>
      <w:lvlJc w:val="left"/>
      <w:pPr>
        <w:ind w:left="720" w:hanging="360"/>
      </w:pPr>
    </w:lvl>
    <w:lvl w:ilvl="1" w:tplc="ABF0C3E2">
      <w:start w:val="1"/>
      <w:numFmt w:val="decimal"/>
      <w:lvlText w:val="%2."/>
      <w:lvlJc w:val="left"/>
      <w:pPr>
        <w:ind w:left="1440" w:hanging="1080"/>
      </w:pPr>
    </w:lvl>
    <w:lvl w:ilvl="2" w:tplc="371ECC4A">
      <w:start w:val="1"/>
      <w:numFmt w:val="decimal"/>
      <w:lvlText w:val="%3."/>
      <w:lvlJc w:val="left"/>
      <w:pPr>
        <w:ind w:left="2160" w:hanging="1980"/>
      </w:pPr>
    </w:lvl>
    <w:lvl w:ilvl="3" w:tplc="BDBED4F2">
      <w:start w:val="1"/>
      <w:numFmt w:val="decimal"/>
      <w:lvlText w:val="%4."/>
      <w:lvlJc w:val="left"/>
      <w:pPr>
        <w:ind w:left="2880" w:hanging="2520"/>
      </w:pPr>
    </w:lvl>
    <w:lvl w:ilvl="4" w:tplc="BFBC315C">
      <w:start w:val="1"/>
      <w:numFmt w:val="decimal"/>
      <w:lvlText w:val="%5."/>
      <w:lvlJc w:val="left"/>
      <w:pPr>
        <w:ind w:left="3600" w:hanging="3240"/>
      </w:pPr>
    </w:lvl>
    <w:lvl w:ilvl="5" w:tplc="DEACE990">
      <w:start w:val="1"/>
      <w:numFmt w:val="decimal"/>
      <w:lvlText w:val="%6."/>
      <w:lvlJc w:val="left"/>
      <w:pPr>
        <w:ind w:left="4320" w:hanging="4140"/>
      </w:pPr>
    </w:lvl>
    <w:lvl w:ilvl="6" w:tplc="DB1EB8D2">
      <w:start w:val="1"/>
      <w:numFmt w:val="decimal"/>
      <w:lvlText w:val="%7."/>
      <w:lvlJc w:val="left"/>
      <w:pPr>
        <w:ind w:left="5040" w:hanging="4680"/>
      </w:pPr>
    </w:lvl>
    <w:lvl w:ilvl="7" w:tplc="CC7C4562">
      <w:start w:val="1"/>
      <w:numFmt w:val="decimal"/>
      <w:lvlText w:val="%8."/>
      <w:lvlJc w:val="left"/>
      <w:pPr>
        <w:ind w:left="5760" w:hanging="5400"/>
      </w:pPr>
    </w:lvl>
    <w:lvl w:ilvl="8" w:tplc="128E13A4">
      <w:start w:val="1"/>
      <w:numFmt w:val="decimal"/>
      <w:lvlText w:val="%9."/>
      <w:lvlJc w:val="left"/>
      <w:pPr>
        <w:ind w:left="6480" w:hanging="6300"/>
      </w:pPr>
    </w:lvl>
  </w:abstractNum>
  <w:abstractNum w:abstractNumId="1" w15:restartNumberingAfterBreak="0">
    <w:nsid w:val="646822FF"/>
    <w:multiLevelType w:val="hybridMultilevel"/>
    <w:tmpl w:val="8CECBE44"/>
    <w:lvl w:ilvl="0" w:tplc="CCD0FF0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 w:tplc="780ABB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B936CE6E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 w:tplc="E9201E4E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 w:tplc="F540238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88D0FAD6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 w:tplc="8C144B2C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 w:tplc="5E58D0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8E0851DE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47454012">
    <w:abstractNumId w:val="1"/>
  </w:num>
  <w:num w:numId="2" w16cid:durableId="4267349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3CC"/>
    <w:rsid w:val="00041188"/>
    <w:rsid w:val="002D17C0"/>
    <w:rsid w:val="00332F0F"/>
    <w:rsid w:val="003C656B"/>
    <w:rsid w:val="003C6879"/>
    <w:rsid w:val="00426AC9"/>
    <w:rsid w:val="005444C6"/>
    <w:rsid w:val="005605D2"/>
    <w:rsid w:val="005A547A"/>
    <w:rsid w:val="005F3595"/>
    <w:rsid w:val="0065485E"/>
    <w:rsid w:val="00661B7E"/>
    <w:rsid w:val="00752CA1"/>
    <w:rsid w:val="00812127"/>
    <w:rsid w:val="00964B53"/>
    <w:rsid w:val="009E7B12"/>
    <w:rsid w:val="00AC3670"/>
    <w:rsid w:val="00B41DD4"/>
    <w:rsid w:val="00B90A77"/>
    <w:rsid w:val="00BD1570"/>
    <w:rsid w:val="00BE5138"/>
    <w:rsid w:val="00C21835"/>
    <w:rsid w:val="00C2739B"/>
    <w:rsid w:val="00D00193"/>
    <w:rsid w:val="00D9182F"/>
    <w:rsid w:val="00E7551B"/>
    <w:rsid w:val="00EB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8991C"/>
  <w15:docId w15:val="{F14E9F66-FB45-4EA6-934C-54EF53CC6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fr-FR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314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phedeliste">
    <w:name w:val="List Paragraph"/>
    <w:basedOn w:val="Normal"/>
    <w:uiPriority w:val="34"/>
    <w:qFormat/>
    <w:rsid w:val="00AF614C"/>
    <w:pPr>
      <w:ind w:left="720"/>
      <w:contextualSpacing/>
    </w:pPr>
  </w:style>
  <w:style w:type="character" w:styleId="Marquedecommentaire">
    <w:name w:val="annotation reference"/>
    <w:basedOn w:val="Policepardfaut"/>
    <w:uiPriority w:val="99"/>
    <w:semiHidden/>
    <w:unhideWhenUsed/>
    <w:rsid w:val="0096699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66998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6699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6699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66998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6699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66998"/>
    <w:rPr>
      <w:rFonts w:ascii="Tahoma" w:hAnsi="Tahoma" w:cs="Tahoma"/>
      <w:sz w:val="16"/>
      <w:szCs w:val="16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gWf1teor3kn292btgt0m6L2QE+Q==">AMUW2mWNV9cmGoZqwXMh24NE2QANmnT6ESgPmRafBWfpNootY4xu5Of2l1NkXfIFZZ9qh4SW8Qr0ICGM4COVk5E9OpEdeSFLmVN9bQQnPMyeVmn7VeX4tzs=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200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Bernier</dc:creator>
  <cp:lastModifiedBy>Usager</cp:lastModifiedBy>
  <cp:revision>17</cp:revision>
  <cp:lastPrinted>2024-09-20T16:36:00Z</cp:lastPrinted>
  <dcterms:created xsi:type="dcterms:W3CDTF">2017-10-26T15:26:00Z</dcterms:created>
  <dcterms:modified xsi:type="dcterms:W3CDTF">2026-09-01T18:16:00Z</dcterms:modified>
</cp:coreProperties>
</file>