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A446" w14:textId="77777777" w:rsidR="00EB03CC" w:rsidRDefault="00000000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9B1E6F" wp14:editId="50EB6430">
            <wp:simplePos x="0" y="0"/>
            <wp:positionH relativeFrom="column">
              <wp:posOffset>-566420</wp:posOffset>
            </wp:positionH>
            <wp:positionV relativeFrom="paragraph">
              <wp:posOffset>-232410</wp:posOffset>
            </wp:positionV>
            <wp:extent cx="1428750" cy="672465"/>
            <wp:effectExtent l="0" t="0" r="0" b="0"/>
            <wp:wrapNone/>
            <wp:docPr id="3" name="image1.jpg" descr="..\..\..\..\site internet arsem\images\SIGNATURE-RSEQ-MAURICIE-CMYK-L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..\..\..\..\site internet arsem\images\SIGNATURE-RSEQ-MAURICIE-CMYK-L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72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9BCC7A" w14:textId="77777777" w:rsidR="00EB03CC" w:rsidRDefault="00EB03CC">
      <w:pPr>
        <w:jc w:val="center"/>
        <w:rPr>
          <w:rFonts w:ascii="Tahoma" w:eastAsia="Tahoma" w:hAnsi="Tahoma" w:cs="Tahoma"/>
          <w:sz w:val="20"/>
          <w:szCs w:val="20"/>
        </w:rPr>
      </w:pPr>
    </w:p>
    <w:p w14:paraId="2D001CE5" w14:textId="77777777" w:rsidR="00EB03CC" w:rsidRDefault="00EB03CC">
      <w:pPr>
        <w:jc w:val="center"/>
        <w:rPr>
          <w:rFonts w:ascii="Tahoma" w:eastAsia="Tahoma" w:hAnsi="Tahoma" w:cs="Tahoma"/>
          <w:sz w:val="20"/>
          <w:szCs w:val="20"/>
        </w:rPr>
      </w:pPr>
    </w:p>
    <w:p w14:paraId="786135FC" w14:textId="77777777" w:rsidR="00EB03CC" w:rsidRDefault="00EB03CC">
      <w:pPr>
        <w:jc w:val="center"/>
        <w:rPr>
          <w:rFonts w:ascii="Tahoma" w:eastAsia="Tahoma" w:hAnsi="Tahoma" w:cs="Tahoma"/>
          <w:sz w:val="20"/>
          <w:szCs w:val="20"/>
        </w:rPr>
      </w:pPr>
    </w:p>
    <w:p w14:paraId="4460F89C" w14:textId="77777777" w:rsidR="00EB03CC" w:rsidRDefault="00EB03CC">
      <w:pPr>
        <w:jc w:val="center"/>
        <w:rPr>
          <w:rFonts w:ascii="Tahoma" w:eastAsia="Tahoma" w:hAnsi="Tahoma" w:cs="Tahoma"/>
          <w:sz w:val="20"/>
          <w:szCs w:val="20"/>
        </w:rPr>
      </w:pPr>
    </w:p>
    <w:p w14:paraId="572E6072" w14:textId="346D1EE8" w:rsidR="00EB03CC" w:rsidRDefault="00000000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CHAMPIONNAT RÉGIONAL PRIMAIRE DE CROSS-COUNTRY 202</w:t>
      </w:r>
      <w:r w:rsidR="00C21835">
        <w:rPr>
          <w:rFonts w:ascii="Tahoma" w:eastAsia="Tahoma" w:hAnsi="Tahoma" w:cs="Tahoma"/>
          <w:sz w:val="20"/>
          <w:szCs w:val="20"/>
        </w:rPr>
        <w:t>4</w:t>
      </w:r>
    </w:p>
    <w:p w14:paraId="2936E535" w14:textId="77777777" w:rsidR="00EB03CC" w:rsidRDefault="00EB03CC">
      <w:pPr>
        <w:jc w:val="center"/>
        <w:rPr>
          <w:rFonts w:ascii="Tahoma" w:eastAsia="Tahoma" w:hAnsi="Tahoma" w:cs="Tahoma"/>
          <w:sz w:val="20"/>
          <w:szCs w:val="20"/>
        </w:rPr>
      </w:pPr>
    </w:p>
    <w:p w14:paraId="3A03FC65" w14:textId="25F88EB8" w:rsidR="00EB03CC" w:rsidRDefault="00C21835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Aire écologique de la Rivière Mil</w:t>
      </w:r>
      <w:r w:rsidR="005444C6"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</w:rPr>
        <w:t>ette</w:t>
      </w:r>
    </w:p>
    <w:p w14:paraId="1B14DB48" w14:textId="51B55B9E" w:rsidR="00EB03CC" w:rsidRDefault="00C21835" w:rsidP="00BE5138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5225</w:t>
      </w:r>
      <w:r w:rsidR="00BE513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Rue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Courcelette</w:t>
      </w:r>
      <w:r w:rsidR="00BE513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Trois Rivières</w:t>
      </w:r>
      <w:r w:rsidR="00BE5138">
        <w:rPr>
          <w:rFonts w:ascii="Arial" w:hAnsi="Arial" w:cs="Arial"/>
          <w:color w:val="202124"/>
          <w:sz w:val="21"/>
          <w:szCs w:val="21"/>
          <w:shd w:val="clear" w:color="auto" w:fill="FFFFFF"/>
        </w:rPr>
        <w:t>, QC G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8Y 7B6</w:t>
      </w:r>
    </w:p>
    <w:p w14:paraId="0A2D28E2" w14:textId="77777777" w:rsidR="00EB03CC" w:rsidRDefault="00EB03CC">
      <w:pPr>
        <w:jc w:val="both"/>
        <w:rPr>
          <w:rFonts w:ascii="Tahoma" w:eastAsia="Tahoma" w:hAnsi="Tahoma" w:cs="Tahoma"/>
          <w:sz w:val="20"/>
          <w:szCs w:val="20"/>
        </w:rPr>
      </w:pPr>
    </w:p>
    <w:p w14:paraId="018623C6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121702DA" w14:textId="21A07F6C" w:rsidR="00EB03CC" w:rsidRDefault="00000000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2</w:t>
      </w:r>
      <w:r w:rsidR="00C21835">
        <w:rPr>
          <w:rFonts w:ascii="Tahoma" w:eastAsia="Tahoma" w:hAnsi="Tahoma" w:cs="Tahoma"/>
          <w:b/>
          <w:sz w:val="20"/>
          <w:szCs w:val="20"/>
          <w:u w:val="single"/>
        </w:rPr>
        <w:t>5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septembre 202</w:t>
      </w:r>
      <w:r w:rsidR="00C21835">
        <w:rPr>
          <w:rFonts w:ascii="Tahoma" w:eastAsia="Tahoma" w:hAnsi="Tahoma" w:cs="Tahoma"/>
          <w:b/>
          <w:sz w:val="20"/>
          <w:szCs w:val="20"/>
          <w:u w:val="single"/>
        </w:rPr>
        <w:t>4</w:t>
      </w:r>
    </w:p>
    <w:p w14:paraId="17D52736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674E0291" w14:textId="77777777" w:rsidR="00EB03CC" w:rsidRDefault="0000000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Organisation :</w:t>
      </w:r>
    </w:p>
    <w:p w14:paraId="36C562DC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4D6E5C8D" w14:textId="7AB2AF31" w:rsidR="00EB03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Arrivée des athlètes en autobus : Les autobus déposeront les élèves </w:t>
      </w:r>
      <w:r w:rsidR="00C2739B">
        <w:rPr>
          <w:rFonts w:ascii="Tahoma" w:eastAsia="Tahoma" w:hAnsi="Tahoma" w:cs="Tahoma"/>
          <w:color w:val="000000"/>
          <w:sz w:val="20"/>
          <w:szCs w:val="20"/>
        </w:rPr>
        <w:t xml:space="preserve">dans le </w:t>
      </w:r>
      <w:r w:rsidR="00C21835">
        <w:rPr>
          <w:rFonts w:ascii="Tahoma" w:eastAsia="Tahoma" w:hAnsi="Tahoma" w:cs="Tahoma"/>
          <w:color w:val="000000"/>
          <w:sz w:val="20"/>
          <w:szCs w:val="20"/>
        </w:rPr>
        <w:t xml:space="preserve">Débarcadère de l’aréna Jérôme-Cotnoir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près de la tente RSEQ. Un </w:t>
      </w:r>
      <w:r w:rsidR="00041188">
        <w:rPr>
          <w:rFonts w:ascii="Tahoma" w:eastAsia="Tahoma" w:hAnsi="Tahoma" w:cs="Tahoma"/>
          <w:color w:val="000000"/>
          <w:sz w:val="20"/>
          <w:szCs w:val="20"/>
        </w:rPr>
        <w:t xml:space="preserve">étudiant </w:t>
      </w:r>
      <w:r w:rsidR="00426AC9">
        <w:rPr>
          <w:rFonts w:ascii="Tahoma" w:eastAsia="Tahoma" w:hAnsi="Tahoma" w:cs="Tahoma"/>
          <w:color w:val="000000"/>
          <w:sz w:val="20"/>
          <w:szCs w:val="20"/>
        </w:rPr>
        <w:t>du Collège Laflèche</w:t>
      </w:r>
      <w:r w:rsidR="003C6879">
        <w:rPr>
          <w:rFonts w:ascii="Tahoma" w:eastAsia="Tahoma" w:hAnsi="Tahoma" w:cs="Tahoma"/>
          <w:color w:val="000000"/>
          <w:sz w:val="20"/>
          <w:szCs w:val="20"/>
        </w:rPr>
        <w:t xml:space="preserve"> et/ou de l’UQTR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vous accueillera dès votre arrivée pour vous donner les dernières informations et vous remettre l'enveloppe de dossards</w:t>
      </w:r>
      <w:r w:rsidR="00041188">
        <w:rPr>
          <w:rFonts w:ascii="Tahoma" w:eastAsia="Tahoma" w:hAnsi="Tahoma" w:cs="Tahoma"/>
          <w:color w:val="000000"/>
          <w:sz w:val="20"/>
          <w:szCs w:val="20"/>
        </w:rPr>
        <w:t xml:space="preserve">.  </w:t>
      </w:r>
    </w:p>
    <w:p w14:paraId="1DE163C4" w14:textId="16BC7FD5" w:rsidR="00EB03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Les bénévoles</w:t>
      </w:r>
      <w:r w:rsidR="00041188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041188" w:rsidRPr="00041188">
        <w:rPr>
          <w:rFonts w:ascii="Tahoma" w:eastAsia="Tahoma" w:hAnsi="Tahoma" w:cs="Tahoma"/>
          <w:color w:val="000000"/>
          <w:sz w:val="20"/>
          <w:szCs w:val="20"/>
          <w:u w:val="single"/>
        </w:rPr>
        <w:t>de votre école</w:t>
      </w:r>
      <w:r w:rsidR="00C21835">
        <w:rPr>
          <w:rFonts w:ascii="Tahoma" w:eastAsia="Tahoma" w:hAnsi="Tahoma" w:cs="Tahoma"/>
          <w:color w:val="000000"/>
          <w:sz w:val="20"/>
          <w:szCs w:val="20"/>
          <w:u w:val="single"/>
        </w:rPr>
        <w:t xml:space="preserve"> </w:t>
      </w:r>
      <w:r w:rsidR="00041188">
        <w:rPr>
          <w:rFonts w:ascii="Tahoma" w:eastAsia="Tahoma" w:hAnsi="Tahoma" w:cs="Tahoma"/>
          <w:color w:val="000000"/>
          <w:sz w:val="20"/>
          <w:szCs w:val="20"/>
        </w:rPr>
        <w:t>(</w:t>
      </w:r>
      <w:r w:rsidR="00426AC9">
        <w:rPr>
          <w:rFonts w:ascii="Tahoma" w:eastAsia="Tahoma" w:hAnsi="Tahoma" w:cs="Tahoma"/>
          <w:color w:val="000000"/>
          <w:sz w:val="20"/>
          <w:szCs w:val="20"/>
        </w:rPr>
        <w:t>au départ</w:t>
      </w:r>
      <w:r w:rsidR="00041188">
        <w:rPr>
          <w:rFonts w:ascii="Tahoma" w:eastAsia="Tahoma" w:hAnsi="Tahoma" w:cs="Tahoma"/>
          <w:color w:val="000000"/>
          <w:sz w:val="20"/>
          <w:szCs w:val="20"/>
        </w:rPr>
        <w:t xml:space="preserve"> et à l’arrivée) </w:t>
      </w:r>
      <w:r>
        <w:rPr>
          <w:rFonts w:ascii="Tahoma" w:eastAsia="Tahoma" w:hAnsi="Tahoma" w:cs="Tahoma"/>
          <w:color w:val="000000"/>
          <w:sz w:val="20"/>
          <w:szCs w:val="20"/>
        </w:rPr>
        <w:t>devront se rapporter dès leur arrivée à la tente RSEQ.</w:t>
      </w:r>
    </w:p>
    <w:p w14:paraId="6ABD282C" w14:textId="478281CC" w:rsidR="00EB03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Des poubelles et toilettes seront installé</w:t>
      </w:r>
      <w:r w:rsidR="00041188"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s </w:t>
      </w:r>
      <w:r w:rsidR="00041188">
        <w:rPr>
          <w:rFonts w:ascii="Tahoma" w:eastAsia="Tahoma" w:hAnsi="Tahoma" w:cs="Tahoma"/>
          <w:color w:val="000000"/>
          <w:sz w:val="20"/>
          <w:szCs w:val="20"/>
        </w:rPr>
        <w:t>sur le site</w:t>
      </w:r>
      <w:r w:rsidR="00C2183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75BB153F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252AF5FE" w14:textId="77777777" w:rsidR="00EB03CC" w:rsidRDefault="0000000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Horaire de la journée :</w:t>
      </w:r>
    </w:p>
    <w:p w14:paraId="7C2BDE85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3A049EEF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9H30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Arrivée des participants et distribution des dossards </w:t>
      </w:r>
    </w:p>
    <w:p w14:paraId="5E521229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0D8F98D9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10h00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3</w:t>
      </w:r>
      <w:r>
        <w:rPr>
          <w:rFonts w:ascii="Tahoma" w:eastAsia="Tahoma" w:hAnsi="Tahoma" w:cs="Tahoma"/>
          <w:sz w:val="20"/>
          <w:szCs w:val="20"/>
          <w:vertAlign w:val="superscript"/>
        </w:rPr>
        <w:t>IÈME</w:t>
      </w:r>
      <w:r>
        <w:rPr>
          <w:rFonts w:ascii="Tahoma" w:eastAsia="Tahoma" w:hAnsi="Tahoma" w:cs="Tahoma"/>
          <w:sz w:val="20"/>
          <w:szCs w:val="20"/>
        </w:rPr>
        <w:t xml:space="preserve"> FILLES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1 KM</w:t>
      </w:r>
    </w:p>
    <w:p w14:paraId="58E76A2A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10H15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3</w:t>
      </w:r>
      <w:r>
        <w:rPr>
          <w:rFonts w:ascii="Tahoma" w:eastAsia="Tahoma" w:hAnsi="Tahoma" w:cs="Tahoma"/>
          <w:sz w:val="20"/>
          <w:szCs w:val="20"/>
          <w:vertAlign w:val="superscript"/>
        </w:rPr>
        <w:t>IÈME</w:t>
      </w:r>
      <w:r>
        <w:rPr>
          <w:rFonts w:ascii="Tahoma" w:eastAsia="Tahoma" w:hAnsi="Tahoma" w:cs="Tahoma"/>
          <w:sz w:val="20"/>
          <w:szCs w:val="20"/>
        </w:rPr>
        <w:t xml:space="preserve"> GARÇONS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1 KM</w:t>
      </w:r>
    </w:p>
    <w:p w14:paraId="40E0A2FA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10H30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4</w:t>
      </w:r>
      <w:r>
        <w:rPr>
          <w:rFonts w:ascii="Tahoma" w:eastAsia="Tahoma" w:hAnsi="Tahoma" w:cs="Tahoma"/>
          <w:sz w:val="20"/>
          <w:szCs w:val="20"/>
          <w:vertAlign w:val="superscript"/>
        </w:rPr>
        <w:t>IÈME</w:t>
      </w:r>
      <w:r>
        <w:rPr>
          <w:rFonts w:ascii="Tahoma" w:eastAsia="Tahoma" w:hAnsi="Tahoma" w:cs="Tahoma"/>
          <w:sz w:val="20"/>
          <w:szCs w:val="20"/>
        </w:rPr>
        <w:t xml:space="preserve"> FILLES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1 KM</w:t>
      </w:r>
    </w:p>
    <w:p w14:paraId="04D922DF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10H45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4</w:t>
      </w:r>
      <w:r>
        <w:rPr>
          <w:rFonts w:ascii="Tahoma" w:eastAsia="Tahoma" w:hAnsi="Tahoma" w:cs="Tahoma"/>
          <w:sz w:val="20"/>
          <w:szCs w:val="20"/>
          <w:vertAlign w:val="superscript"/>
        </w:rPr>
        <w:t>IÈME</w:t>
      </w:r>
      <w:r>
        <w:rPr>
          <w:rFonts w:ascii="Tahoma" w:eastAsia="Tahoma" w:hAnsi="Tahoma" w:cs="Tahoma"/>
          <w:sz w:val="20"/>
          <w:szCs w:val="20"/>
        </w:rPr>
        <w:t xml:space="preserve"> GARÇONS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1 KM</w:t>
      </w:r>
    </w:p>
    <w:p w14:paraId="191B7485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11H00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Remise de médailles et bannières 3</w:t>
      </w:r>
      <w:r>
        <w:rPr>
          <w:rFonts w:ascii="Tahoma" w:eastAsia="Tahoma" w:hAnsi="Tahoma" w:cs="Tahoma"/>
          <w:sz w:val="20"/>
          <w:szCs w:val="20"/>
          <w:vertAlign w:val="superscript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  et 4</w:t>
      </w:r>
      <w:r>
        <w:rPr>
          <w:rFonts w:ascii="Tahoma" w:eastAsia="Tahoma" w:hAnsi="Tahoma" w:cs="Tahoma"/>
          <w:sz w:val="20"/>
          <w:szCs w:val="20"/>
          <w:vertAlign w:val="superscript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  filles et garçons</w:t>
      </w:r>
    </w:p>
    <w:p w14:paraId="4D51CBF0" w14:textId="77777777" w:rsidR="00EB03CC" w:rsidRDefault="00EB03CC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560983D0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11H15</w:t>
      </w:r>
      <w:r>
        <w:rPr>
          <w:rFonts w:ascii="Tahoma" w:eastAsia="Tahoma" w:hAnsi="Tahoma" w:cs="Tahoma"/>
          <w:sz w:val="20"/>
          <w:szCs w:val="20"/>
        </w:rPr>
        <w:tab/>
        <w:t xml:space="preserve"> 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PAUSE</w:t>
      </w:r>
    </w:p>
    <w:p w14:paraId="4612A34B" w14:textId="77777777" w:rsidR="00EB03CC" w:rsidRDefault="00EB03CC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540F6131" w14:textId="77777777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11H30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5</w:t>
      </w:r>
      <w:r>
        <w:rPr>
          <w:rFonts w:ascii="Tahoma" w:eastAsia="Tahoma" w:hAnsi="Tahoma" w:cs="Tahoma"/>
          <w:sz w:val="20"/>
          <w:szCs w:val="20"/>
          <w:vertAlign w:val="superscript"/>
        </w:rPr>
        <w:t>ième</w:t>
      </w:r>
      <w:r>
        <w:rPr>
          <w:rFonts w:ascii="Tahoma" w:eastAsia="Tahoma" w:hAnsi="Tahoma" w:cs="Tahoma"/>
          <w:sz w:val="20"/>
          <w:szCs w:val="20"/>
        </w:rPr>
        <w:t xml:space="preserve"> FILLES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2 KM</w:t>
      </w:r>
    </w:p>
    <w:p w14:paraId="6D1072AF" w14:textId="7C39D7CF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</w:t>
      </w:r>
      <w:r w:rsidR="00BD1570"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H</w:t>
      </w:r>
      <w:r w:rsidR="00BD1570">
        <w:rPr>
          <w:rFonts w:ascii="Tahoma" w:eastAsia="Tahoma" w:hAnsi="Tahoma" w:cs="Tahoma"/>
          <w:sz w:val="20"/>
          <w:szCs w:val="20"/>
        </w:rPr>
        <w:t>55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5</w:t>
      </w:r>
      <w:r>
        <w:rPr>
          <w:rFonts w:ascii="Tahoma" w:eastAsia="Tahoma" w:hAnsi="Tahoma" w:cs="Tahoma"/>
          <w:sz w:val="20"/>
          <w:szCs w:val="20"/>
          <w:vertAlign w:val="superscript"/>
        </w:rPr>
        <w:t xml:space="preserve">ième </w:t>
      </w:r>
      <w:r>
        <w:rPr>
          <w:rFonts w:ascii="Tahoma" w:eastAsia="Tahoma" w:hAnsi="Tahoma" w:cs="Tahoma"/>
          <w:sz w:val="20"/>
          <w:szCs w:val="20"/>
        </w:rPr>
        <w:t xml:space="preserve">GARÇONS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2 KM</w:t>
      </w:r>
    </w:p>
    <w:p w14:paraId="2B0C9445" w14:textId="2A785018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12H</w:t>
      </w:r>
      <w:r w:rsidR="00BD1570"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6</w:t>
      </w:r>
      <w:r>
        <w:rPr>
          <w:rFonts w:ascii="Tahoma" w:eastAsia="Tahoma" w:hAnsi="Tahoma" w:cs="Tahoma"/>
          <w:sz w:val="20"/>
          <w:szCs w:val="20"/>
          <w:vertAlign w:val="superscript"/>
        </w:rPr>
        <w:t>ième</w:t>
      </w:r>
      <w:r>
        <w:rPr>
          <w:rFonts w:ascii="Tahoma" w:eastAsia="Tahoma" w:hAnsi="Tahoma" w:cs="Tahoma"/>
          <w:sz w:val="20"/>
          <w:szCs w:val="20"/>
        </w:rPr>
        <w:t xml:space="preserve"> FILLES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2 KM</w:t>
      </w:r>
    </w:p>
    <w:p w14:paraId="1CA0D5BD" w14:textId="38A988DC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</w:t>
      </w:r>
      <w:r w:rsidR="00BD1570">
        <w:rPr>
          <w:rFonts w:ascii="Tahoma" w:eastAsia="Tahoma" w:hAnsi="Tahoma" w:cs="Tahoma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H</w:t>
      </w:r>
      <w:r w:rsidR="00BD1570">
        <w:rPr>
          <w:rFonts w:ascii="Tahoma" w:eastAsia="Tahoma" w:hAnsi="Tahoma" w:cs="Tahoma"/>
          <w:sz w:val="20"/>
          <w:szCs w:val="20"/>
        </w:rPr>
        <w:t>45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6</w:t>
      </w:r>
      <w:r>
        <w:rPr>
          <w:rFonts w:ascii="Tahoma" w:eastAsia="Tahoma" w:hAnsi="Tahoma" w:cs="Tahoma"/>
          <w:sz w:val="20"/>
          <w:szCs w:val="20"/>
          <w:vertAlign w:val="superscript"/>
        </w:rPr>
        <w:t>ième</w:t>
      </w:r>
      <w:r>
        <w:rPr>
          <w:rFonts w:ascii="Tahoma" w:eastAsia="Tahoma" w:hAnsi="Tahoma" w:cs="Tahoma"/>
          <w:sz w:val="20"/>
          <w:szCs w:val="20"/>
        </w:rPr>
        <w:t xml:space="preserve"> GARÇONS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2 KM</w:t>
      </w:r>
    </w:p>
    <w:p w14:paraId="61346FC0" w14:textId="438DFE20" w:rsidR="00EB03CC" w:rsidRDefault="00000000">
      <w:pPr>
        <w:tabs>
          <w:tab w:val="left" w:pos="-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13H</w:t>
      </w:r>
      <w:r w:rsidR="00BD1570">
        <w:rPr>
          <w:rFonts w:ascii="Tahoma" w:eastAsia="Tahoma" w:hAnsi="Tahoma" w:cs="Tahoma"/>
          <w:sz w:val="20"/>
          <w:szCs w:val="20"/>
        </w:rPr>
        <w:t>15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Remise de médailles et bannières 5</w:t>
      </w:r>
      <w:r>
        <w:rPr>
          <w:rFonts w:ascii="Tahoma" w:eastAsia="Tahoma" w:hAnsi="Tahoma" w:cs="Tahoma"/>
          <w:sz w:val="20"/>
          <w:szCs w:val="20"/>
          <w:vertAlign w:val="superscript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 et 6</w:t>
      </w:r>
      <w:r w:rsidR="00332F0F">
        <w:rPr>
          <w:rFonts w:ascii="Tahoma" w:eastAsia="Tahoma" w:hAnsi="Tahoma" w:cs="Tahoma"/>
          <w:sz w:val="20"/>
          <w:szCs w:val="20"/>
          <w:vertAlign w:val="superscript"/>
        </w:rPr>
        <w:t>e</w:t>
      </w:r>
      <w:r w:rsidR="00332F0F">
        <w:rPr>
          <w:rFonts w:ascii="Tahoma" w:eastAsia="Tahoma" w:hAnsi="Tahoma" w:cs="Tahoma"/>
          <w:sz w:val="20"/>
          <w:szCs w:val="20"/>
        </w:rPr>
        <w:t xml:space="preserve"> filles</w:t>
      </w:r>
      <w:r>
        <w:rPr>
          <w:rFonts w:ascii="Tahoma" w:eastAsia="Tahoma" w:hAnsi="Tahoma" w:cs="Tahoma"/>
          <w:sz w:val="20"/>
          <w:szCs w:val="20"/>
        </w:rPr>
        <w:t xml:space="preserve"> et garçons</w:t>
      </w:r>
      <w:r>
        <w:rPr>
          <w:rFonts w:ascii="Tahoma" w:eastAsia="Tahoma" w:hAnsi="Tahoma" w:cs="Tahoma"/>
          <w:sz w:val="20"/>
          <w:szCs w:val="20"/>
        </w:rPr>
        <w:tab/>
      </w:r>
    </w:p>
    <w:p w14:paraId="33B00C84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03DCEFC9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4DE79E9A" w14:textId="77777777" w:rsidR="00EB03CC" w:rsidRDefault="00EB03CC">
      <w:pPr>
        <w:rPr>
          <w:rFonts w:ascii="Tahoma" w:eastAsia="Tahoma" w:hAnsi="Tahoma" w:cs="Tahoma"/>
          <w:sz w:val="20"/>
          <w:szCs w:val="20"/>
        </w:rPr>
      </w:pPr>
    </w:p>
    <w:p w14:paraId="49BC56B5" w14:textId="77777777" w:rsidR="00EB03CC" w:rsidRDefault="00000000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Note importante :  </w:t>
      </w:r>
    </w:p>
    <w:p w14:paraId="595732A5" w14:textId="77777777" w:rsidR="00EB03CC" w:rsidRDefault="00EB03CC">
      <w:pPr>
        <w:rPr>
          <w:rFonts w:ascii="Tahoma" w:eastAsia="Tahoma" w:hAnsi="Tahoma" w:cs="Tahoma"/>
          <w:b/>
          <w:sz w:val="20"/>
          <w:szCs w:val="20"/>
        </w:rPr>
      </w:pPr>
    </w:p>
    <w:p w14:paraId="013EDC6E" w14:textId="74BA49C5" w:rsidR="00EB03CC" w:rsidRDefault="00000000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Les athlètes désireux de participer au championnat provincial scolaire au RSEQ-</w:t>
      </w:r>
      <w:r w:rsidR="00C21835">
        <w:rPr>
          <w:rFonts w:ascii="Tahoma" w:eastAsia="Tahoma" w:hAnsi="Tahoma" w:cs="Tahoma"/>
          <w:b/>
          <w:sz w:val="20"/>
          <w:szCs w:val="20"/>
        </w:rPr>
        <w:t xml:space="preserve">Outaouais </w:t>
      </w:r>
      <w:r>
        <w:rPr>
          <w:rFonts w:ascii="Tahoma" w:eastAsia="Tahoma" w:hAnsi="Tahoma" w:cs="Tahoma"/>
          <w:b/>
          <w:sz w:val="20"/>
          <w:szCs w:val="20"/>
        </w:rPr>
        <w:t>doivent obligatoirement s’inscrire dans la catégorie 6</w:t>
      </w:r>
      <w:r>
        <w:rPr>
          <w:rFonts w:ascii="Tahoma" w:eastAsia="Tahoma" w:hAnsi="Tahoma" w:cs="Tahoma"/>
          <w:b/>
          <w:sz w:val="20"/>
          <w:szCs w:val="20"/>
          <w:vertAlign w:val="superscript"/>
        </w:rPr>
        <w:t>e</w:t>
      </w:r>
      <w:r>
        <w:rPr>
          <w:rFonts w:ascii="Tahoma" w:eastAsia="Tahoma" w:hAnsi="Tahoma" w:cs="Tahoma"/>
          <w:b/>
          <w:sz w:val="20"/>
          <w:szCs w:val="20"/>
        </w:rPr>
        <w:t xml:space="preserve"> année selon leur sexe. </w:t>
      </w:r>
    </w:p>
    <w:sectPr w:rsidR="00EB03CC">
      <w:pgSz w:w="12240" w:h="15840"/>
      <w:pgMar w:top="851" w:right="1418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C74F3"/>
    <w:multiLevelType w:val="hybridMultilevel"/>
    <w:tmpl w:val="9F14381E"/>
    <w:lvl w:ilvl="0" w:tplc="4F8E5692">
      <w:start w:val="1"/>
      <w:numFmt w:val="decimal"/>
      <w:lvlText w:val="%1."/>
      <w:lvlJc w:val="left"/>
      <w:pPr>
        <w:ind w:left="720" w:hanging="360"/>
      </w:pPr>
    </w:lvl>
    <w:lvl w:ilvl="1" w:tplc="ABF0C3E2">
      <w:start w:val="1"/>
      <w:numFmt w:val="decimal"/>
      <w:lvlText w:val="%2."/>
      <w:lvlJc w:val="left"/>
      <w:pPr>
        <w:ind w:left="1440" w:hanging="1080"/>
      </w:pPr>
    </w:lvl>
    <w:lvl w:ilvl="2" w:tplc="371ECC4A">
      <w:start w:val="1"/>
      <w:numFmt w:val="decimal"/>
      <w:lvlText w:val="%3."/>
      <w:lvlJc w:val="left"/>
      <w:pPr>
        <w:ind w:left="2160" w:hanging="1980"/>
      </w:pPr>
    </w:lvl>
    <w:lvl w:ilvl="3" w:tplc="BDBED4F2">
      <w:start w:val="1"/>
      <w:numFmt w:val="decimal"/>
      <w:lvlText w:val="%4."/>
      <w:lvlJc w:val="left"/>
      <w:pPr>
        <w:ind w:left="2880" w:hanging="2520"/>
      </w:pPr>
    </w:lvl>
    <w:lvl w:ilvl="4" w:tplc="BFBC315C">
      <w:start w:val="1"/>
      <w:numFmt w:val="decimal"/>
      <w:lvlText w:val="%5."/>
      <w:lvlJc w:val="left"/>
      <w:pPr>
        <w:ind w:left="3600" w:hanging="3240"/>
      </w:pPr>
    </w:lvl>
    <w:lvl w:ilvl="5" w:tplc="DEACE990">
      <w:start w:val="1"/>
      <w:numFmt w:val="decimal"/>
      <w:lvlText w:val="%6."/>
      <w:lvlJc w:val="left"/>
      <w:pPr>
        <w:ind w:left="4320" w:hanging="4140"/>
      </w:pPr>
    </w:lvl>
    <w:lvl w:ilvl="6" w:tplc="DB1EB8D2">
      <w:start w:val="1"/>
      <w:numFmt w:val="decimal"/>
      <w:lvlText w:val="%7."/>
      <w:lvlJc w:val="left"/>
      <w:pPr>
        <w:ind w:left="5040" w:hanging="4680"/>
      </w:pPr>
    </w:lvl>
    <w:lvl w:ilvl="7" w:tplc="CC7C4562">
      <w:start w:val="1"/>
      <w:numFmt w:val="decimal"/>
      <w:lvlText w:val="%8."/>
      <w:lvlJc w:val="left"/>
      <w:pPr>
        <w:ind w:left="5760" w:hanging="5400"/>
      </w:pPr>
    </w:lvl>
    <w:lvl w:ilvl="8" w:tplc="128E13A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46822FF"/>
    <w:multiLevelType w:val="hybridMultilevel"/>
    <w:tmpl w:val="8CECBE44"/>
    <w:lvl w:ilvl="0" w:tplc="CCD0FF0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80AB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936CE6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9201E4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5402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8D0FA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C144B2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E58D0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E0851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7454012">
    <w:abstractNumId w:val="1"/>
  </w:num>
  <w:num w:numId="2" w16cid:durableId="42673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CC"/>
    <w:rsid w:val="00041188"/>
    <w:rsid w:val="002D17C0"/>
    <w:rsid w:val="00332F0F"/>
    <w:rsid w:val="003C656B"/>
    <w:rsid w:val="003C6879"/>
    <w:rsid w:val="00426AC9"/>
    <w:rsid w:val="005444C6"/>
    <w:rsid w:val="005F3595"/>
    <w:rsid w:val="009E7B12"/>
    <w:rsid w:val="00AC3670"/>
    <w:rsid w:val="00BD1570"/>
    <w:rsid w:val="00BE5138"/>
    <w:rsid w:val="00C21835"/>
    <w:rsid w:val="00C2739B"/>
    <w:rsid w:val="00D00193"/>
    <w:rsid w:val="00D9182F"/>
    <w:rsid w:val="00E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991C"/>
  <w15:docId w15:val="{F14E9F66-FB45-4EA6-934C-54EF53CC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1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AF614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669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69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69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69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69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99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f1teor3kn292btgt0m6L2QE+Q==">AMUW2mWNV9cmGoZqwXMh24NE2QANmnT6ESgPmRafBWfpNootY4xu5Of2l1NkXfIFZZ9qh4SW8Qr0ICGM4COVk5E9OpEdeSFLmVN9bQQnPMyeVmn7VeX4tzs=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Bernier</dc:creator>
  <cp:lastModifiedBy>Usager</cp:lastModifiedBy>
  <cp:revision>11</cp:revision>
  <cp:lastPrinted>2024-09-20T16:36:00Z</cp:lastPrinted>
  <dcterms:created xsi:type="dcterms:W3CDTF">2017-10-26T15:26:00Z</dcterms:created>
  <dcterms:modified xsi:type="dcterms:W3CDTF">2024-09-26T14:33:00Z</dcterms:modified>
</cp:coreProperties>
</file>